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CF" w:rsidRPr="000354B3" w:rsidRDefault="00077AFD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lang w:val="ru-RU"/>
        </w:rPr>
      </w:pPr>
      <w:r>
        <w:t xml:space="preserve">Приложение </w:t>
      </w:r>
      <w:r w:rsidR="000354B3">
        <w:rPr>
          <w:lang w:val="ru-RU"/>
        </w:rPr>
        <w:t>2</w:t>
      </w:r>
    </w:p>
    <w:p w:rsidR="002547CF" w:rsidRDefault="00077AFD">
      <w:pPr>
        <w:pStyle w:val="Standard"/>
        <w:tabs>
          <w:tab w:val="left" w:pos="2355"/>
          <w:tab w:val="left" w:pos="3840"/>
        </w:tabs>
        <w:spacing w:line="360" w:lineRule="auto"/>
        <w:jc w:val="right"/>
      </w:pPr>
      <w:r>
        <w:t>к  приказу ОГБУЗ Чухломская ЦРБ</w:t>
      </w:r>
    </w:p>
    <w:p w:rsidR="002547CF" w:rsidRPr="002E4966" w:rsidRDefault="00077AFD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lang w:val="ru-RU"/>
        </w:rPr>
      </w:pPr>
      <w:r>
        <w:t>от «0</w:t>
      </w:r>
      <w:r w:rsidR="002E4966">
        <w:rPr>
          <w:lang w:val="ru-RU"/>
        </w:rPr>
        <w:t>6</w:t>
      </w:r>
      <w:r>
        <w:t xml:space="preserve">» </w:t>
      </w:r>
      <w:r w:rsidR="002E4966">
        <w:rPr>
          <w:lang w:val="ru-RU"/>
        </w:rPr>
        <w:t>января</w:t>
      </w:r>
      <w:r>
        <w:t xml:space="preserve"> 202</w:t>
      </w:r>
      <w:r w:rsidR="002E4966">
        <w:rPr>
          <w:lang w:val="ru-RU"/>
        </w:rPr>
        <w:t>2</w:t>
      </w:r>
      <w:r>
        <w:t xml:space="preserve"> года № </w:t>
      </w:r>
      <w:r w:rsidR="002E4966">
        <w:rPr>
          <w:lang w:val="ru-RU"/>
        </w:rPr>
        <w:t>21к</w:t>
      </w: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right"/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</w:p>
    <w:p w:rsidR="002547CF" w:rsidRDefault="00077AFD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750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750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противодействию</w:t>
      </w:r>
      <w:r w:rsidR="00750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коррупции</w:t>
      </w:r>
    </w:p>
    <w:p w:rsidR="002547CF" w:rsidRDefault="00D817CD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rPr>
          <w:b/>
          <w:sz w:val="28"/>
          <w:szCs w:val="28"/>
        </w:rPr>
        <w:t xml:space="preserve">в ОГБУЗ Чухломская ЦРБ  на  </w:t>
      </w:r>
      <w:bookmarkStart w:id="0" w:name="_GoBack"/>
      <w:bookmarkEnd w:id="0"/>
      <w:r w:rsidR="00B41319">
        <w:rPr>
          <w:b/>
          <w:sz w:val="28"/>
          <w:szCs w:val="28"/>
          <w:lang w:val="ru-RU"/>
        </w:rPr>
        <w:t>2022</w:t>
      </w:r>
      <w:r w:rsidR="00077AFD">
        <w:rPr>
          <w:b/>
          <w:sz w:val="28"/>
          <w:szCs w:val="28"/>
        </w:rPr>
        <w:t xml:space="preserve"> г.</w:t>
      </w:r>
    </w:p>
    <w:tbl>
      <w:tblPr>
        <w:tblW w:w="10607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61"/>
        <w:gridCol w:w="2393"/>
        <w:gridCol w:w="2403"/>
      </w:tblGrid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  <w:r w:rsidR="003776E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="003776E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Организация</w:t>
            </w:r>
            <w:r w:rsidR="003776E8">
              <w:rPr>
                <w:lang w:val="ru-RU"/>
              </w:rPr>
              <w:t xml:space="preserve"> </w:t>
            </w:r>
            <w:r>
              <w:t>обучения</w:t>
            </w:r>
            <w:r w:rsidR="003776E8">
              <w:rPr>
                <w:lang w:val="ru-RU"/>
              </w:rPr>
              <w:t xml:space="preserve"> </w:t>
            </w:r>
            <w:r>
              <w:t>сотрудников</w:t>
            </w:r>
            <w:r w:rsidR="003776E8">
              <w:rPr>
                <w:lang w:val="ru-RU"/>
              </w:rPr>
              <w:t xml:space="preserve"> </w:t>
            </w:r>
            <w:r>
              <w:t>больницы с основными</w:t>
            </w:r>
            <w:r w:rsidR="003776E8">
              <w:rPr>
                <w:lang w:val="ru-RU"/>
              </w:rPr>
              <w:t xml:space="preserve"> </w:t>
            </w:r>
            <w:r>
              <w:t>положениями</w:t>
            </w:r>
            <w:r w:rsidR="003776E8">
              <w:rPr>
                <w:lang w:val="ru-RU"/>
              </w:rPr>
              <w:t xml:space="preserve"> </w:t>
            </w:r>
            <w:r>
              <w:t>Федерального</w:t>
            </w:r>
            <w:r w:rsidR="003776E8">
              <w:rPr>
                <w:lang w:val="ru-RU"/>
              </w:rPr>
              <w:t xml:space="preserve"> </w:t>
            </w:r>
            <w:r>
              <w:t>законаот 25.12.2008г. №273-ФЗ «О противодействии</w:t>
            </w:r>
            <w:r w:rsidR="003776E8">
              <w:rPr>
                <w:lang w:val="ru-RU"/>
              </w:rPr>
              <w:t xml:space="preserve"> </w:t>
            </w:r>
            <w:r>
              <w:t>коррупции»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E04516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</w:t>
            </w:r>
            <w:r w:rsidR="00E04516">
              <w:rPr>
                <w:lang w:val="ru-RU"/>
              </w:rPr>
              <w:t>е г</w:t>
            </w:r>
            <w:r>
              <w:t>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B3" w:rsidRDefault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врач;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Информационно-аналитический</w:t>
            </w:r>
            <w:r w:rsidR="00E04516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Организация</w:t>
            </w:r>
            <w:r w:rsidR="00E04516">
              <w:rPr>
                <w:lang w:val="ru-RU"/>
              </w:rPr>
              <w:t xml:space="preserve"> </w:t>
            </w:r>
            <w:r>
              <w:t>проведения</w:t>
            </w:r>
            <w:r w:rsidR="00E04516">
              <w:rPr>
                <w:lang w:val="ru-RU"/>
              </w:rPr>
              <w:t xml:space="preserve"> </w:t>
            </w:r>
            <w:r>
              <w:t>мониторинга</w:t>
            </w:r>
            <w:r w:rsidR="00E04516">
              <w:rPr>
                <w:lang w:val="ru-RU"/>
              </w:rPr>
              <w:t xml:space="preserve"> </w:t>
            </w:r>
            <w:r>
              <w:t>правоприменения</w:t>
            </w:r>
            <w:r w:rsidR="00E04516">
              <w:rPr>
                <w:lang w:val="ru-RU"/>
              </w:rPr>
              <w:t xml:space="preserve"> </w:t>
            </w:r>
            <w:r>
              <w:t>нормативных</w:t>
            </w:r>
            <w:r w:rsidR="00E04516">
              <w:rPr>
                <w:lang w:val="ru-RU"/>
              </w:rPr>
              <w:t xml:space="preserve"> </w:t>
            </w:r>
            <w:r>
              <w:t>правовых</w:t>
            </w:r>
            <w:r w:rsidR="00E04516">
              <w:rPr>
                <w:lang w:val="ru-RU"/>
              </w:rPr>
              <w:t xml:space="preserve"> </w:t>
            </w:r>
            <w:r>
              <w:t>актов в целях</w:t>
            </w:r>
            <w:r w:rsidR="00E04516">
              <w:rPr>
                <w:lang w:val="ru-RU"/>
              </w:rPr>
              <w:t xml:space="preserve"> </w:t>
            </w:r>
            <w:r>
              <w:t>реализации</w:t>
            </w:r>
            <w:r w:rsidR="00E04516">
              <w:rPr>
                <w:lang w:val="ru-RU"/>
              </w:rPr>
              <w:t xml:space="preserve"> </w:t>
            </w:r>
            <w:r>
              <w:t>антикоррупционной</w:t>
            </w:r>
            <w:r w:rsidR="00E04516">
              <w:rPr>
                <w:lang w:val="ru-RU"/>
              </w:rPr>
              <w:t xml:space="preserve"> </w:t>
            </w:r>
            <w:r>
              <w:t>политики и устранения</w:t>
            </w:r>
            <w:r w:rsidR="00E04516">
              <w:rPr>
                <w:lang w:val="ru-RU"/>
              </w:rPr>
              <w:t xml:space="preserve"> </w:t>
            </w:r>
            <w:r>
              <w:t>нарушения</w:t>
            </w:r>
            <w:r w:rsidR="00E04516">
              <w:rPr>
                <w:lang w:val="ru-RU"/>
              </w:rPr>
              <w:t xml:space="preserve"> </w:t>
            </w:r>
            <w:r>
              <w:t>коррупционных</w:t>
            </w:r>
            <w:r w:rsidR="00E04516">
              <w:rPr>
                <w:lang w:val="ru-RU"/>
              </w:rPr>
              <w:t xml:space="preserve"> </w:t>
            </w:r>
            <w:r>
              <w:t>фактов (в том</w:t>
            </w:r>
            <w:r w:rsidR="00E04516">
              <w:rPr>
                <w:lang w:val="ru-RU"/>
              </w:rPr>
              <w:t xml:space="preserve"> </w:t>
            </w:r>
            <w:r>
              <w:t>числе</w:t>
            </w:r>
            <w:r w:rsidR="00E04516">
              <w:rPr>
                <w:lang w:val="ru-RU"/>
              </w:rPr>
              <w:t xml:space="preserve"> </w:t>
            </w:r>
            <w:r>
              <w:t>по</w:t>
            </w:r>
            <w:r w:rsidR="00E04516">
              <w:rPr>
                <w:lang w:val="ru-RU"/>
              </w:rPr>
              <w:t xml:space="preserve"> </w:t>
            </w:r>
            <w:r>
              <w:t>предупреждению</w:t>
            </w:r>
            <w:r w:rsidR="00E04516">
              <w:rPr>
                <w:lang w:val="ru-RU"/>
              </w:rPr>
              <w:t xml:space="preserve"> </w:t>
            </w:r>
            <w:r>
              <w:t>проявлений</w:t>
            </w:r>
            <w:r w:rsidR="00E04516">
              <w:rPr>
                <w:lang w:val="ru-RU"/>
              </w:rPr>
              <w:t xml:space="preserve"> </w:t>
            </w:r>
            <w:r>
              <w:t>бытовой</w:t>
            </w:r>
            <w:r w:rsidR="00E04516">
              <w:rPr>
                <w:lang w:val="ru-RU"/>
              </w:rPr>
              <w:t xml:space="preserve"> </w:t>
            </w:r>
            <w:r>
              <w:t>коррупции)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E04516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</w:t>
            </w:r>
            <w:r w:rsidR="00E04516">
              <w:rPr>
                <w:lang w:val="ru-RU"/>
              </w:rPr>
              <w:t xml:space="preserve">е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врач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Подготовка и внесение в установленном</w:t>
            </w:r>
            <w:r w:rsidR="00E04516">
              <w:rPr>
                <w:lang w:val="ru-RU"/>
              </w:rPr>
              <w:t xml:space="preserve"> </w:t>
            </w:r>
            <w:r>
              <w:t>порядке</w:t>
            </w:r>
            <w:r w:rsidR="00E04516">
              <w:rPr>
                <w:lang w:val="ru-RU"/>
              </w:rPr>
              <w:t xml:space="preserve"> </w:t>
            </w:r>
            <w:r>
              <w:t>проектов</w:t>
            </w:r>
            <w:r w:rsidR="00E04516">
              <w:rPr>
                <w:lang w:val="ru-RU"/>
              </w:rPr>
              <w:t xml:space="preserve"> </w:t>
            </w:r>
            <w:r>
              <w:t>приказов, направленных</w:t>
            </w:r>
            <w:r w:rsidR="00E04516">
              <w:rPr>
                <w:lang w:val="ru-RU"/>
              </w:rPr>
              <w:t xml:space="preserve"> </w:t>
            </w:r>
            <w:r>
              <w:t>на</w:t>
            </w:r>
            <w:r w:rsidR="00E04516">
              <w:rPr>
                <w:lang w:val="ru-RU"/>
              </w:rPr>
              <w:t xml:space="preserve"> </w:t>
            </w:r>
            <w:r>
              <w:t>устранение</w:t>
            </w:r>
            <w:r w:rsidR="00E04516">
              <w:rPr>
                <w:lang w:val="ru-RU"/>
              </w:rPr>
              <w:t xml:space="preserve"> </w:t>
            </w:r>
            <w:r>
              <w:t>коррупционных</w:t>
            </w:r>
            <w:r w:rsidR="00E04516">
              <w:rPr>
                <w:lang w:val="ru-RU"/>
              </w:rPr>
              <w:t xml:space="preserve"> </w:t>
            </w:r>
            <w:r>
              <w:t>фактов, выявленных</w:t>
            </w:r>
            <w:r w:rsidR="00E04516">
              <w:rPr>
                <w:lang w:val="ru-RU"/>
              </w:rPr>
              <w:t xml:space="preserve"> </w:t>
            </w:r>
            <w:r>
              <w:t>примониторинге</w:t>
            </w:r>
            <w:r w:rsidR="00E04516">
              <w:rPr>
                <w:lang w:val="ru-RU"/>
              </w:rPr>
              <w:t xml:space="preserve"> </w:t>
            </w:r>
            <w:r>
              <w:t>правоприменения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E04516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</w:t>
            </w:r>
            <w:r w:rsidR="00E04516">
              <w:rPr>
                <w:lang w:val="ru-RU"/>
              </w:rPr>
              <w:t xml:space="preserve">е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Pr="000354B3" w:rsidRDefault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Совершенствование</w:t>
            </w:r>
            <w:r w:rsidR="00E04516">
              <w:rPr>
                <w:lang w:val="ru-RU"/>
              </w:rPr>
              <w:t xml:space="preserve"> </w:t>
            </w:r>
            <w:r>
              <w:t>работы</w:t>
            </w:r>
            <w:r w:rsidR="00E04516">
              <w:rPr>
                <w:lang w:val="ru-RU"/>
              </w:rPr>
              <w:t xml:space="preserve"> </w:t>
            </w:r>
            <w:r>
              <w:t>отделений ОГБУЗ Чухломская ЦРБ в сфере</w:t>
            </w:r>
            <w:r w:rsidR="00E04516">
              <w:rPr>
                <w:lang w:val="ru-RU"/>
              </w:rPr>
              <w:t xml:space="preserve"> </w:t>
            </w:r>
            <w:r>
              <w:t>профилактики</w:t>
            </w:r>
            <w:r w:rsidR="00E04516">
              <w:rPr>
                <w:lang w:val="ru-RU"/>
              </w:rPr>
              <w:t xml:space="preserve"> </w:t>
            </w:r>
            <w:r>
              <w:t>коррупционных и иных</w:t>
            </w:r>
            <w:r w:rsidR="00E04516">
              <w:rPr>
                <w:lang w:val="ru-RU"/>
              </w:rPr>
              <w:t xml:space="preserve"> </w:t>
            </w:r>
            <w:r>
              <w:t>правонарушений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Заведующий</w:t>
            </w:r>
            <w:r w:rsidR="00E04516">
              <w:rPr>
                <w:lang w:val="ru-RU"/>
              </w:rPr>
              <w:t xml:space="preserve"> </w:t>
            </w:r>
            <w:r>
              <w:t>отделени</w:t>
            </w:r>
            <w:r w:rsidR="000354B3">
              <w:rPr>
                <w:lang w:val="ru-RU"/>
              </w:rPr>
              <w:t>ем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Информационно-аналитический</w:t>
            </w:r>
            <w:r w:rsidR="00E04516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Осуществление</w:t>
            </w:r>
            <w:r w:rsidR="00E04516">
              <w:rPr>
                <w:lang w:val="ru-RU"/>
              </w:rPr>
              <w:t xml:space="preserve"> </w:t>
            </w:r>
            <w:r>
              <w:t>комплекса</w:t>
            </w:r>
            <w:r w:rsidR="00E04516">
              <w:rPr>
                <w:lang w:val="ru-RU"/>
              </w:rPr>
              <w:t xml:space="preserve"> </w:t>
            </w:r>
            <w:r>
              <w:t>организационных, разъяснительных и иных</w:t>
            </w:r>
            <w:r w:rsidR="00E04516">
              <w:rPr>
                <w:lang w:val="ru-RU"/>
              </w:rPr>
              <w:t xml:space="preserve"> </w:t>
            </w:r>
            <w:r>
              <w:t>мер</w:t>
            </w:r>
            <w:r w:rsidR="00E04516">
              <w:rPr>
                <w:lang w:val="ru-RU"/>
              </w:rPr>
              <w:t xml:space="preserve"> </w:t>
            </w:r>
            <w:r>
              <w:t>пособлюдению</w:t>
            </w:r>
            <w:r w:rsidR="00E04516">
              <w:rPr>
                <w:lang w:val="ru-RU"/>
              </w:rPr>
              <w:t xml:space="preserve"> </w:t>
            </w:r>
            <w:r>
              <w:t>сотрудниками</w:t>
            </w:r>
            <w:r w:rsidR="00E04516">
              <w:rPr>
                <w:lang w:val="ru-RU"/>
              </w:rPr>
              <w:t xml:space="preserve"> </w:t>
            </w:r>
            <w:r>
              <w:t>учреждения</w:t>
            </w:r>
            <w:r w:rsidR="00E04516">
              <w:rPr>
                <w:lang w:val="ru-RU"/>
              </w:rPr>
              <w:t xml:space="preserve"> </w:t>
            </w:r>
            <w:r>
              <w:t>ограничений и запретов</w:t>
            </w:r>
            <w:r w:rsidR="00E04516">
              <w:rPr>
                <w:lang w:val="ru-RU"/>
              </w:rPr>
              <w:t xml:space="preserve"> </w:t>
            </w:r>
            <w:r>
              <w:t>по</w:t>
            </w:r>
            <w:r w:rsidR="00E04516">
              <w:rPr>
                <w:lang w:val="ru-RU"/>
              </w:rPr>
              <w:t xml:space="preserve"> </w:t>
            </w:r>
            <w:r>
              <w:t>исполнению</w:t>
            </w:r>
            <w:r w:rsidR="00E04516">
              <w:rPr>
                <w:lang w:val="ru-RU"/>
              </w:rPr>
              <w:t xml:space="preserve"> </w:t>
            </w:r>
            <w:r>
              <w:t>обязанностей, установленных в целях</w:t>
            </w:r>
            <w:r w:rsidR="00E04516">
              <w:rPr>
                <w:lang w:val="ru-RU"/>
              </w:rPr>
              <w:t xml:space="preserve"> </w:t>
            </w:r>
            <w:r>
              <w:t>противодействия</w:t>
            </w:r>
            <w:r w:rsidR="00E04516">
              <w:rPr>
                <w:lang w:val="ru-RU"/>
              </w:rPr>
              <w:t xml:space="preserve"> </w:t>
            </w:r>
            <w:r>
              <w:lastRenderedPageBreak/>
              <w:t>коррупции, в том</w:t>
            </w:r>
            <w:r w:rsidR="00E04516">
              <w:rPr>
                <w:lang w:val="ru-RU"/>
              </w:rPr>
              <w:t xml:space="preserve"> </w:t>
            </w:r>
            <w:r>
              <w:t>числе</w:t>
            </w:r>
            <w:r w:rsidR="00E04516">
              <w:rPr>
                <w:lang w:val="ru-RU"/>
              </w:rPr>
              <w:t xml:space="preserve"> </w:t>
            </w:r>
            <w:r>
              <w:t>ограничений, касающихся</w:t>
            </w:r>
            <w:r w:rsidR="00E04516">
              <w:rPr>
                <w:lang w:val="ru-RU"/>
              </w:rPr>
              <w:t xml:space="preserve"> </w:t>
            </w:r>
            <w:r>
              <w:t>получения</w:t>
            </w:r>
            <w:r w:rsidR="00E04516">
              <w:rPr>
                <w:lang w:val="ru-RU"/>
              </w:rPr>
              <w:t xml:space="preserve"> </w:t>
            </w:r>
            <w:r>
              <w:t>подарков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lastRenderedPageBreak/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врач, Информационно-аналитический</w:t>
            </w:r>
            <w:r w:rsidR="00E04516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Проведение</w:t>
            </w:r>
            <w:r w:rsidR="00E04516">
              <w:rPr>
                <w:lang w:val="ru-RU"/>
              </w:rPr>
              <w:t xml:space="preserve"> </w:t>
            </w:r>
            <w:r>
              <w:t>мероприятий</w:t>
            </w:r>
            <w:r w:rsidR="00E04516">
              <w:rPr>
                <w:lang w:val="ru-RU"/>
              </w:rPr>
              <w:t xml:space="preserve"> </w:t>
            </w:r>
            <w:r>
              <w:t>по</w:t>
            </w:r>
            <w:r w:rsidR="00E04516">
              <w:rPr>
                <w:lang w:val="ru-RU"/>
              </w:rPr>
              <w:t xml:space="preserve"> </w:t>
            </w:r>
            <w:r>
              <w:t>формированию</w:t>
            </w:r>
            <w:r w:rsidR="00E04516">
              <w:rPr>
                <w:lang w:val="ru-RU"/>
              </w:rPr>
              <w:t xml:space="preserve"> </w:t>
            </w:r>
            <w:r>
              <w:t>негативного</w:t>
            </w:r>
            <w:r w:rsidR="00E04516">
              <w:rPr>
                <w:lang w:val="ru-RU"/>
              </w:rPr>
              <w:t xml:space="preserve"> </w:t>
            </w:r>
            <w:r>
              <w:t>отношения к дарению (получению) подарков</w:t>
            </w:r>
            <w:r w:rsidR="00E04516">
              <w:rPr>
                <w:lang w:val="ru-RU"/>
              </w:rPr>
              <w:t xml:space="preserve"> </w:t>
            </w:r>
            <w:r>
              <w:t>сотрудниками</w:t>
            </w:r>
            <w:r w:rsidR="00E04516">
              <w:rPr>
                <w:lang w:val="ru-RU"/>
              </w:rPr>
              <w:t xml:space="preserve"> </w:t>
            </w:r>
            <w:r>
              <w:t>учреждения в связи с исполнением</w:t>
            </w:r>
            <w:r w:rsidR="00E04516">
              <w:rPr>
                <w:lang w:val="ru-RU"/>
              </w:rPr>
              <w:t xml:space="preserve"> </w:t>
            </w:r>
            <w:r>
              <w:t>должностных</w:t>
            </w:r>
            <w:r w:rsidR="00E04516">
              <w:rPr>
                <w:lang w:val="ru-RU"/>
              </w:rPr>
              <w:t xml:space="preserve"> </w:t>
            </w:r>
            <w:r>
              <w:t>обязанностей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Ежеквартально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Комиссия</w:t>
            </w:r>
            <w:r w:rsidR="00E04516">
              <w:rPr>
                <w:lang w:val="ru-RU"/>
              </w:rPr>
              <w:t xml:space="preserve"> </w:t>
            </w:r>
            <w:r>
              <w:t>по</w:t>
            </w:r>
            <w:r w:rsidR="00E04516">
              <w:rPr>
                <w:lang w:val="ru-RU"/>
              </w:rPr>
              <w:t xml:space="preserve"> </w:t>
            </w:r>
            <w:r>
              <w:t>противодействию</w:t>
            </w:r>
            <w:r w:rsidR="00E04516">
              <w:rPr>
                <w:lang w:val="ru-RU"/>
              </w:rPr>
              <w:t xml:space="preserve"> </w:t>
            </w:r>
            <w:r>
              <w:t>коррупции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Контроль</w:t>
            </w:r>
            <w:r w:rsidR="00E04516">
              <w:rPr>
                <w:lang w:val="ru-RU"/>
              </w:rPr>
              <w:t xml:space="preserve"> </w:t>
            </w:r>
            <w:r>
              <w:t>за</w:t>
            </w:r>
            <w:r w:rsidR="00E04516">
              <w:rPr>
                <w:lang w:val="ru-RU"/>
              </w:rPr>
              <w:t xml:space="preserve"> </w:t>
            </w:r>
            <w:r>
              <w:t>использованием</w:t>
            </w:r>
            <w:r w:rsidR="00E04516">
              <w:rPr>
                <w:lang w:val="ru-RU"/>
              </w:rPr>
              <w:t xml:space="preserve"> </w:t>
            </w:r>
            <w:r>
              <w:t>государственного</w:t>
            </w:r>
            <w:r w:rsidR="00E04516">
              <w:rPr>
                <w:lang w:val="ru-RU"/>
              </w:rPr>
              <w:t xml:space="preserve"> </w:t>
            </w:r>
            <w:r>
              <w:t>имущества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врач.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бухгалтер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Контроль</w:t>
            </w:r>
            <w:r w:rsidR="00E04516">
              <w:rPr>
                <w:lang w:val="ru-RU"/>
              </w:rPr>
              <w:t xml:space="preserve"> </w:t>
            </w:r>
            <w:r>
              <w:t>распределения</w:t>
            </w:r>
            <w:r w:rsidR="00E04516">
              <w:rPr>
                <w:lang w:val="ru-RU"/>
              </w:rPr>
              <w:t xml:space="preserve"> </w:t>
            </w:r>
            <w:r>
              <w:t>материальных</w:t>
            </w:r>
            <w:r w:rsidR="00E04516">
              <w:rPr>
                <w:lang w:val="ru-RU"/>
              </w:rPr>
              <w:t xml:space="preserve"> </w:t>
            </w:r>
            <w:r>
              <w:t>ресурсов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врач.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бухгалтер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Контроль</w:t>
            </w:r>
            <w:r w:rsidR="00E04516">
              <w:rPr>
                <w:lang w:val="ru-RU"/>
              </w:rPr>
              <w:t xml:space="preserve"> </w:t>
            </w:r>
            <w:r>
              <w:t>обоснованности</w:t>
            </w:r>
            <w:r w:rsidR="00E04516">
              <w:rPr>
                <w:lang w:val="ru-RU"/>
              </w:rPr>
              <w:t xml:space="preserve"> </w:t>
            </w:r>
            <w:r>
              <w:t>выписки</w:t>
            </w:r>
            <w:r w:rsidR="00E04516">
              <w:rPr>
                <w:lang w:val="ru-RU"/>
              </w:rPr>
              <w:t xml:space="preserve"> </w:t>
            </w:r>
            <w:r>
              <w:t>листов</w:t>
            </w:r>
            <w:r w:rsidR="00E04516">
              <w:rPr>
                <w:lang w:val="ru-RU"/>
              </w:rPr>
              <w:t xml:space="preserve"> </w:t>
            </w:r>
            <w:r>
              <w:t>временной</w:t>
            </w:r>
            <w:r w:rsidR="00E04516">
              <w:rPr>
                <w:lang w:val="ru-RU"/>
              </w:rPr>
              <w:t xml:space="preserve"> </w:t>
            </w:r>
            <w:r>
              <w:t>нетрудоспособности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Согласно</w:t>
            </w:r>
            <w:r w:rsidR="00E04516">
              <w:rPr>
                <w:lang w:val="ru-RU"/>
              </w:rPr>
              <w:t xml:space="preserve"> </w:t>
            </w:r>
            <w:r>
              <w:t>режима</w:t>
            </w:r>
            <w:r w:rsidR="00E04516">
              <w:rPr>
                <w:lang w:val="ru-RU"/>
              </w:rPr>
              <w:t xml:space="preserve"> </w:t>
            </w:r>
            <w:r>
              <w:t>работы</w:t>
            </w:r>
            <w:r w:rsidR="00E04516">
              <w:rPr>
                <w:lang w:val="ru-RU"/>
              </w:rPr>
              <w:t xml:space="preserve"> </w:t>
            </w:r>
            <w:r>
              <w:t>комиссии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E04516">
              <w:rPr>
                <w:lang w:val="ru-RU"/>
              </w:rPr>
              <w:t xml:space="preserve"> </w:t>
            </w:r>
            <w:r>
              <w:t>врач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Соблюдение</w:t>
            </w:r>
            <w:r w:rsidR="00E04516">
              <w:rPr>
                <w:lang w:val="ru-RU"/>
              </w:rPr>
              <w:t xml:space="preserve"> </w:t>
            </w:r>
            <w:r>
              <w:t>требований</w:t>
            </w:r>
            <w:r w:rsidR="00E04516">
              <w:rPr>
                <w:lang w:val="ru-RU"/>
              </w:rPr>
              <w:t xml:space="preserve"> </w:t>
            </w:r>
            <w:r>
              <w:t>Федерального</w:t>
            </w:r>
            <w:r w:rsidR="00E04516">
              <w:rPr>
                <w:lang w:val="ru-RU"/>
              </w:rPr>
              <w:t xml:space="preserve"> </w:t>
            </w:r>
            <w:r>
              <w:t>закона</w:t>
            </w:r>
            <w:r w:rsidR="00E04516">
              <w:rPr>
                <w:lang w:val="ru-RU"/>
              </w:rPr>
              <w:t xml:space="preserve"> </w:t>
            </w:r>
            <w:r>
              <w:t>от 05.04.2013г. №44-ФЗ «О контрактной</w:t>
            </w:r>
            <w:r w:rsidR="00E04516">
              <w:rPr>
                <w:lang w:val="ru-RU"/>
              </w:rPr>
              <w:t xml:space="preserve"> </w:t>
            </w:r>
            <w:r>
              <w:t>системе в сфере</w:t>
            </w:r>
            <w:r w:rsidR="00E04516">
              <w:rPr>
                <w:lang w:val="ru-RU"/>
              </w:rPr>
              <w:t xml:space="preserve"> </w:t>
            </w:r>
            <w:r>
              <w:t>закупок</w:t>
            </w:r>
            <w:r w:rsidR="00E04516">
              <w:rPr>
                <w:lang w:val="ru-RU"/>
              </w:rPr>
              <w:t xml:space="preserve"> </w:t>
            </w:r>
            <w:r>
              <w:t>товаров, работ, услуг</w:t>
            </w:r>
            <w:r w:rsidR="00E04516">
              <w:rPr>
                <w:lang w:val="ru-RU"/>
              </w:rPr>
              <w:t xml:space="preserve"> </w:t>
            </w:r>
            <w:r>
              <w:t>для</w:t>
            </w:r>
            <w:r w:rsidR="00E04516">
              <w:rPr>
                <w:lang w:val="ru-RU"/>
              </w:rPr>
              <w:t xml:space="preserve"> </w:t>
            </w:r>
            <w:r>
              <w:t>обеспечения</w:t>
            </w:r>
            <w:r w:rsidR="00E04516">
              <w:rPr>
                <w:lang w:val="ru-RU"/>
              </w:rPr>
              <w:t xml:space="preserve"> </w:t>
            </w:r>
            <w:r>
              <w:t>государственных и муниципальных</w:t>
            </w:r>
            <w:r w:rsidR="00E04516">
              <w:rPr>
                <w:lang w:val="ru-RU"/>
              </w:rPr>
              <w:t xml:space="preserve"> </w:t>
            </w:r>
            <w:r>
              <w:t>нужд» в части</w:t>
            </w:r>
            <w:r w:rsidR="00E04516">
              <w:rPr>
                <w:lang w:val="ru-RU"/>
              </w:rPr>
              <w:t xml:space="preserve"> </w:t>
            </w:r>
            <w:r>
              <w:t>противодействия</w:t>
            </w:r>
            <w:r w:rsidR="00E04516">
              <w:rPr>
                <w:lang w:val="ru-RU"/>
              </w:rPr>
              <w:t xml:space="preserve"> </w:t>
            </w:r>
            <w:r>
              <w:t>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Pr="000354B3" w:rsidRDefault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врач, Главный бухгалтер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Проведение</w:t>
            </w:r>
            <w:r w:rsidR="00E04516">
              <w:rPr>
                <w:lang w:val="ru-RU"/>
              </w:rPr>
              <w:t xml:space="preserve"> </w:t>
            </w:r>
            <w:r>
              <w:t>правовой</w:t>
            </w:r>
            <w:r w:rsidR="00E04516">
              <w:rPr>
                <w:lang w:val="ru-RU"/>
              </w:rPr>
              <w:t xml:space="preserve"> </w:t>
            </w:r>
            <w:r>
              <w:t>экспертизы</w:t>
            </w:r>
            <w:r w:rsidR="00E04516">
              <w:rPr>
                <w:lang w:val="ru-RU"/>
              </w:rPr>
              <w:t xml:space="preserve"> </w:t>
            </w:r>
            <w:r>
              <w:t>проекты</w:t>
            </w:r>
            <w:r w:rsidR="00E04516">
              <w:rPr>
                <w:lang w:val="ru-RU"/>
              </w:rPr>
              <w:t xml:space="preserve"> </w:t>
            </w:r>
            <w:r>
              <w:t>локальны</w:t>
            </w:r>
            <w:r w:rsidR="00E04516">
              <w:rPr>
                <w:lang w:val="ru-RU"/>
              </w:rPr>
              <w:t xml:space="preserve">х </w:t>
            </w:r>
            <w:r>
              <w:t>нормативных</w:t>
            </w:r>
            <w:r w:rsidR="00E04516">
              <w:rPr>
                <w:lang w:val="ru-RU"/>
              </w:rPr>
              <w:t xml:space="preserve"> </w:t>
            </w:r>
            <w:r>
              <w:t>документов</w:t>
            </w:r>
            <w:r w:rsidR="00E04516">
              <w:rPr>
                <w:lang w:val="ru-RU"/>
              </w:rPr>
              <w:t xml:space="preserve"> </w:t>
            </w:r>
            <w:r>
              <w:t>по</w:t>
            </w:r>
            <w:r w:rsidR="00E04516">
              <w:rPr>
                <w:lang w:val="ru-RU"/>
              </w:rPr>
              <w:t xml:space="preserve"> </w:t>
            </w:r>
            <w:r>
              <w:t>противодействию</w:t>
            </w:r>
            <w:r w:rsidR="00E04516">
              <w:rPr>
                <w:lang w:val="ru-RU"/>
              </w:rPr>
              <w:t xml:space="preserve"> </w:t>
            </w:r>
            <w:r>
              <w:t>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Pr="000354B3" w:rsidRDefault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B3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Мониторинг</w:t>
            </w:r>
            <w:r w:rsidR="00E04516">
              <w:rPr>
                <w:lang w:val="ru-RU"/>
              </w:rPr>
              <w:t xml:space="preserve"> </w:t>
            </w:r>
            <w:r>
              <w:t>печатных</w:t>
            </w:r>
            <w:r w:rsidR="00E04516">
              <w:rPr>
                <w:lang w:val="ru-RU"/>
              </w:rPr>
              <w:t xml:space="preserve"> </w:t>
            </w:r>
            <w:r>
              <w:t>средств</w:t>
            </w:r>
            <w:r w:rsidR="00E04516">
              <w:rPr>
                <w:lang w:val="ru-RU"/>
              </w:rPr>
              <w:t xml:space="preserve"> </w:t>
            </w:r>
            <w:r>
              <w:t>массовой</w:t>
            </w:r>
            <w:r w:rsidR="00E04516">
              <w:rPr>
                <w:lang w:val="ru-RU"/>
              </w:rPr>
              <w:t xml:space="preserve"> </w:t>
            </w:r>
            <w:r>
              <w:t>информации</w:t>
            </w:r>
            <w:r w:rsidR="00E04516">
              <w:rPr>
                <w:lang w:val="ru-RU"/>
              </w:rPr>
              <w:t xml:space="preserve"> </w:t>
            </w:r>
            <w:r>
              <w:t>на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предмет</w:t>
            </w:r>
            <w:r w:rsidR="00E04516">
              <w:rPr>
                <w:lang w:val="ru-RU"/>
              </w:rPr>
              <w:t xml:space="preserve"> </w:t>
            </w:r>
            <w:r>
              <w:t>публикации</w:t>
            </w:r>
            <w:r w:rsidR="00E04516">
              <w:rPr>
                <w:lang w:val="ru-RU"/>
              </w:rPr>
              <w:t xml:space="preserve"> </w:t>
            </w:r>
            <w:r>
              <w:t>материалов с критикой</w:t>
            </w:r>
            <w:r w:rsidR="00E04516">
              <w:rPr>
                <w:lang w:val="ru-RU"/>
              </w:rPr>
              <w:t xml:space="preserve"> </w:t>
            </w:r>
            <w:r>
              <w:t>деятельности</w:t>
            </w:r>
            <w:r w:rsidR="00E04516">
              <w:rPr>
                <w:lang w:val="ru-RU"/>
              </w:rPr>
              <w:t xml:space="preserve"> </w:t>
            </w:r>
            <w:r>
              <w:t>государственного</w:t>
            </w:r>
            <w:r w:rsidR="00E04516">
              <w:rPr>
                <w:lang w:val="ru-RU"/>
              </w:rPr>
              <w:t xml:space="preserve"> </w:t>
            </w:r>
            <w:r>
              <w:t>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E04516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Информационно-аналитический</w:t>
            </w:r>
            <w:r w:rsidR="00E04516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 w:rsidP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Проведение</w:t>
            </w:r>
            <w:r w:rsidR="00E04516">
              <w:rPr>
                <w:lang w:val="ru-RU"/>
              </w:rPr>
              <w:t xml:space="preserve"> </w:t>
            </w:r>
            <w:r>
              <w:t>обходов</w:t>
            </w:r>
            <w:r w:rsidR="00E04516">
              <w:rPr>
                <w:lang w:val="ru-RU"/>
              </w:rPr>
              <w:t xml:space="preserve"> </w:t>
            </w:r>
            <w:r>
              <w:t>стационарн</w:t>
            </w:r>
            <w:r w:rsidR="000354B3">
              <w:rPr>
                <w:lang w:val="ru-RU"/>
              </w:rPr>
              <w:t>ого</w:t>
            </w:r>
            <w:r w:rsidR="00E04516">
              <w:rPr>
                <w:lang w:val="ru-RU"/>
              </w:rPr>
              <w:t xml:space="preserve"> </w:t>
            </w:r>
            <w:r>
              <w:t>отделени</w:t>
            </w:r>
            <w:r w:rsidR="000354B3">
              <w:rPr>
                <w:lang w:val="ru-RU"/>
              </w:rPr>
              <w:t>я</w:t>
            </w:r>
            <w:r>
              <w:t xml:space="preserve"> с проведением</w:t>
            </w:r>
            <w:r w:rsidR="009006A5">
              <w:rPr>
                <w:lang w:val="ru-RU"/>
              </w:rPr>
              <w:t xml:space="preserve"> </w:t>
            </w:r>
            <w:r>
              <w:t>бесед с пациентами</w:t>
            </w:r>
            <w:r w:rsidR="009006A5">
              <w:rPr>
                <w:lang w:val="ru-RU"/>
              </w:rPr>
              <w:t xml:space="preserve"> </w:t>
            </w:r>
            <w:r>
              <w:t>об</w:t>
            </w:r>
            <w:r w:rsidR="009006A5">
              <w:rPr>
                <w:lang w:val="ru-RU"/>
              </w:rPr>
              <w:t xml:space="preserve"> </w:t>
            </w:r>
            <w:r>
              <w:t>удовлетворенности</w:t>
            </w:r>
            <w:r w:rsidR="009006A5">
              <w:rPr>
                <w:lang w:val="ru-RU"/>
              </w:rPr>
              <w:t xml:space="preserve"> </w:t>
            </w:r>
            <w:r>
              <w:t>действиями</w:t>
            </w:r>
            <w:r w:rsidR="009006A5">
              <w:rPr>
                <w:lang w:val="ru-RU"/>
              </w:rPr>
              <w:t xml:space="preserve"> </w:t>
            </w:r>
            <w:r>
              <w:t>персонала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9006A5">
              <w:rPr>
                <w:lang w:val="ru-RU"/>
              </w:rPr>
              <w:t xml:space="preserve"> </w:t>
            </w:r>
            <w:r>
              <w:t>врач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Взаимодействие с правоохранительными и иными</w:t>
            </w:r>
            <w:r w:rsidR="009006A5">
              <w:rPr>
                <w:lang w:val="ru-RU"/>
              </w:rPr>
              <w:t xml:space="preserve"> </w:t>
            </w:r>
            <w:r>
              <w:t>государственными  и муниципальными</w:t>
            </w:r>
            <w:r w:rsidR="009006A5">
              <w:rPr>
                <w:lang w:val="ru-RU"/>
              </w:rPr>
              <w:t xml:space="preserve"> </w:t>
            </w:r>
            <w:r>
              <w:t>органами, общественными</w:t>
            </w:r>
            <w:r w:rsidR="009006A5">
              <w:rPr>
                <w:lang w:val="ru-RU"/>
              </w:rPr>
              <w:t xml:space="preserve"> </w:t>
            </w:r>
            <w:r>
              <w:t>организациями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Информационно-аналитический</w:t>
            </w:r>
            <w:r w:rsidR="009006A5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Анализ</w:t>
            </w:r>
            <w:r w:rsidR="009006A5">
              <w:rPr>
                <w:lang w:val="ru-RU"/>
              </w:rPr>
              <w:t xml:space="preserve"> </w:t>
            </w:r>
            <w:r>
              <w:t>жалоб, конфликтных</w:t>
            </w:r>
            <w:r w:rsidR="009006A5">
              <w:rPr>
                <w:lang w:val="ru-RU"/>
              </w:rPr>
              <w:t xml:space="preserve"> </w:t>
            </w:r>
            <w:r>
              <w:t xml:space="preserve">ситуаций и </w:t>
            </w:r>
            <w:r>
              <w:lastRenderedPageBreak/>
              <w:t>обращений</w:t>
            </w:r>
            <w:r w:rsidR="009006A5">
              <w:rPr>
                <w:lang w:val="ru-RU"/>
              </w:rPr>
              <w:t xml:space="preserve"> </w:t>
            </w:r>
            <w:r>
              <w:t>гражданна</w:t>
            </w:r>
            <w:r w:rsidR="009006A5">
              <w:rPr>
                <w:lang w:val="ru-RU"/>
              </w:rPr>
              <w:t xml:space="preserve"> </w:t>
            </w:r>
            <w:r>
              <w:t>наличие</w:t>
            </w:r>
            <w:r w:rsidR="009006A5">
              <w:rPr>
                <w:lang w:val="ru-RU"/>
              </w:rPr>
              <w:t xml:space="preserve"> </w:t>
            </w:r>
            <w:r>
              <w:t>сведений о фактах</w:t>
            </w:r>
            <w:r w:rsidR="009006A5">
              <w:rPr>
                <w:lang w:val="ru-RU"/>
              </w:rPr>
              <w:t xml:space="preserve"> </w:t>
            </w:r>
            <w:r>
              <w:t>коррупции и проверка</w:t>
            </w:r>
            <w:r w:rsidR="009006A5">
              <w:rPr>
                <w:lang w:val="ru-RU"/>
              </w:rPr>
              <w:t xml:space="preserve"> </w:t>
            </w:r>
            <w:r>
              <w:t>фактов, указанных в обращении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lastRenderedPageBreak/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Комиссия</w:t>
            </w:r>
            <w:r w:rsidR="009006A5">
              <w:rPr>
                <w:lang w:val="ru-RU"/>
              </w:rPr>
              <w:t xml:space="preserve"> </w:t>
            </w:r>
            <w:r>
              <w:t>по</w:t>
            </w:r>
            <w:r w:rsidR="009006A5">
              <w:rPr>
                <w:lang w:val="ru-RU"/>
              </w:rPr>
              <w:t xml:space="preserve"> </w:t>
            </w:r>
            <w:r>
              <w:lastRenderedPageBreak/>
              <w:t>противодействию</w:t>
            </w:r>
            <w:r w:rsidR="009006A5">
              <w:rPr>
                <w:lang w:val="ru-RU"/>
              </w:rPr>
              <w:t xml:space="preserve"> </w:t>
            </w:r>
            <w:r>
              <w:t>коррупции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Обеспечение</w:t>
            </w:r>
            <w:r w:rsidR="009006A5">
              <w:rPr>
                <w:lang w:val="ru-RU"/>
              </w:rPr>
              <w:t xml:space="preserve"> </w:t>
            </w:r>
            <w:r>
              <w:t>установленного</w:t>
            </w:r>
            <w:r w:rsidR="009006A5">
              <w:rPr>
                <w:lang w:val="ru-RU"/>
              </w:rPr>
              <w:t xml:space="preserve"> </w:t>
            </w:r>
            <w:r>
              <w:t>уровня</w:t>
            </w:r>
            <w:r w:rsidR="009006A5">
              <w:rPr>
                <w:lang w:val="ru-RU"/>
              </w:rPr>
              <w:t xml:space="preserve"> </w:t>
            </w:r>
            <w:r>
              <w:t>оплаты</w:t>
            </w:r>
            <w:r w:rsidR="009006A5">
              <w:rPr>
                <w:lang w:val="ru-RU"/>
              </w:rPr>
              <w:t xml:space="preserve"> </w:t>
            </w:r>
            <w:r>
              <w:t>труда и социальной</w:t>
            </w:r>
            <w:r w:rsidR="009006A5">
              <w:rPr>
                <w:lang w:val="ru-RU"/>
              </w:rPr>
              <w:t xml:space="preserve"> </w:t>
            </w:r>
            <w:r>
              <w:t>защищенности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B3" w:rsidRDefault="000354B3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Главный врач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9006A5">
              <w:rPr>
                <w:lang w:val="ru-RU"/>
              </w:rPr>
              <w:t xml:space="preserve"> </w:t>
            </w:r>
            <w:r>
              <w:t>бухгалтер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Участие в семинарах</w:t>
            </w:r>
            <w:r w:rsidR="009006A5">
              <w:rPr>
                <w:lang w:val="ru-RU"/>
              </w:rPr>
              <w:t xml:space="preserve"> </w:t>
            </w:r>
            <w:r>
              <w:t>по</w:t>
            </w:r>
            <w:r w:rsidR="009006A5">
              <w:rPr>
                <w:lang w:val="ru-RU"/>
              </w:rPr>
              <w:t xml:space="preserve"> </w:t>
            </w:r>
            <w:r>
              <w:t>противодействию</w:t>
            </w:r>
            <w:r w:rsidR="009006A5">
              <w:rPr>
                <w:lang w:val="ru-RU"/>
              </w:rPr>
              <w:t xml:space="preserve"> </w:t>
            </w:r>
            <w:r>
              <w:t>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Специалист</w:t>
            </w:r>
            <w:r w:rsidR="009006A5">
              <w:rPr>
                <w:lang w:val="ru-RU"/>
              </w:rPr>
              <w:t xml:space="preserve"> </w:t>
            </w:r>
            <w:r>
              <w:t>по</w:t>
            </w:r>
            <w:r w:rsidR="009006A5">
              <w:rPr>
                <w:lang w:val="ru-RU"/>
              </w:rPr>
              <w:t xml:space="preserve"> </w:t>
            </w:r>
            <w:r>
              <w:t>кадровой</w:t>
            </w:r>
            <w:r w:rsidR="009006A5">
              <w:rPr>
                <w:lang w:val="ru-RU"/>
              </w:rPr>
              <w:t xml:space="preserve"> </w:t>
            </w:r>
            <w:r>
              <w:t>работе. Информационно-аналитический</w:t>
            </w:r>
            <w:r w:rsidR="009006A5">
              <w:rPr>
                <w:lang w:val="ru-RU"/>
              </w:rPr>
              <w:t xml:space="preserve"> </w:t>
            </w:r>
            <w:r>
              <w:t>отдел</w:t>
            </w:r>
          </w:p>
        </w:tc>
      </w:tr>
      <w:tr w:rsidR="002547CF" w:rsidTr="00C77F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both"/>
            </w:pPr>
            <w:r>
              <w:t>Контроль</w:t>
            </w:r>
            <w:r w:rsidR="009006A5">
              <w:rPr>
                <w:lang w:val="ru-RU"/>
              </w:rPr>
              <w:t xml:space="preserve"> </w:t>
            </w:r>
            <w:r>
              <w:t>за</w:t>
            </w:r>
            <w:r w:rsidR="009006A5">
              <w:rPr>
                <w:lang w:val="ru-RU"/>
              </w:rPr>
              <w:t xml:space="preserve"> </w:t>
            </w:r>
            <w:r>
              <w:t>соблюдением</w:t>
            </w:r>
            <w:r w:rsidR="009006A5">
              <w:rPr>
                <w:lang w:val="ru-RU"/>
              </w:rPr>
              <w:t xml:space="preserve"> </w:t>
            </w:r>
            <w:r>
              <w:t>требований</w:t>
            </w:r>
            <w:r w:rsidR="009006A5">
              <w:rPr>
                <w:lang w:val="ru-RU"/>
              </w:rPr>
              <w:t xml:space="preserve"> </w:t>
            </w:r>
            <w:r>
              <w:t>об</w:t>
            </w:r>
            <w:r w:rsidR="009006A5">
              <w:rPr>
                <w:lang w:val="ru-RU"/>
              </w:rPr>
              <w:t xml:space="preserve"> </w:t>
            </w:r>
            <w:r>
              <w:t>урегулировании</w:t>
            </w:r>
            <w:r w:rsidR="009006A5">
              <w:rPr>
                <w:lang w:val="ru-RU"/>
              </w:rPr>
              <w:t xml:space="preserve"> </w:t>
            </w:r>
            <w:r>
              <w:t>конфликта</w:t>
            </w:r>
            <w:r w:rsidR="009006A5">
              <w:rPr>
                <w:lang w:val="ru-RU"/>
              </w:rPr>
              <w:t xml:space="preserve"> </w:t>
            </w:r>
            <w:r>
              <w:t>интересов в медицинской</w:t>
            </w:r>
            <w:r w:rsidR="009006A5">
              <w:rPr>
                <w:lang w:val="ru-RU"/>
              </w:rPr>
              <w:t xml:space="preserve"> </w:t>
            </w:r>
            <w:r>
              <w:t>организации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В течение</w:t>
            </w:r>
            <w:r w:rsidR="009006A5"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Главный</w:t>
            </w:r>
            <w:r w:rsidR="009006A5">
              <w:rPr>
                <w:lang w:val="ru-RU"/>
              </w:rPr>
              <w:t xml:space="preserve"> </w:t>
            </w:r>
            <w:r>
              <w:t>врач.</w:t>
            </w:r>
          </w:p>
          <w:p w:rsidR="002547CF" w:rsidRDefault="00077AFD">
            <w:pPr>
              <w:pStyle w:val="Standard"/>
              <w:tabs>
                <w:tab w:val="left" w:pos="2355"/>
                <w:tab w:val="left" w:pos="3840"/>
              </w:tabs>
              <w:spacing w:line="360" w:lineRule="auto"/>
              <w:jc w:val="center"/>
            </w:pPr>
            <w:r>
              <w:t>Комиссия</w:t>
            </w:r>
            <w:r w:rsidR="009006A5">
              <w:rPr>
                <w:lang w:val="ru-RU"/>
              </w:rPr>
              <w:t xml:space="preserve"> </w:t>
            </w:r>
            <w:r>
              <w:t>по</w:t>
            </w:r>
            <w:r w:rsidR="009006A5">
              <w:rPr>
                <w:lang w:val="ru-RU"/>
              </w:rPr>
              <w:t xml:space="preserve"> </w:t>
            </w:r>
            <w:r>
              <w:t>противодействию</w:t>
            </w:r>
            <w:r w:rsidR="009006A5">
              <w:rPr>
                <w:lang w:val="ru-RU"/>
              </w:rPr>
              <w:t xml:space="preserve"> </w:t>
            </w:r>
            <w:r>
              <w:t>коррупции</w:t>
            </w:r>
          </w:p>
        </w:tc>
      </w:tr>
    </w:tbl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2547CF" w:rsidRDefault="002547CF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sz w:val="28"/>
          <w:szCs w:val="28"/>
        </w:rPr>
      </w:pPr>
    </w:p>
    <w:sectPr w:rsidR="002547CF" w:rsidSect="005D3E1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08" w:rsidRDefault="00F11D08">
      <w:r>
        <w:separator/>
      </w:r>
    </w:p>
  </w:endnote>
  <w:endnote w:type="continuationSeparator" w:id="0">
    <w:p w:rsidR="00F11D08" w:rsidRDefault="00F1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08" w:rsidRDefault="00F11D08">
      <w:r>
        <w:rPr>
          <w:color w:val="000000"/>
        </w:rPr>
        <w:separator/>
      </w:r>
    </w:p>
  </w:footnote>
  <w:footnote w:type="continuationSeparator" w:id="0">
    <w:p w:rsidR="00F11D08" w:rsidRDefault="00F1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F"/>
    <w:rsid w:val="000354B3"/>
    <w:rsid w:val="00040497"/>
    <w:rsid w:val="00077AFD"/>
    <w:rsid w:val="001722EA"/>
    <w:rsid w:val="002547CF"/>
    <w:rsid w:val="002E4966"/>
    <w:rsid w:val="003776E8"/>
    <w:rsid w:val="005D3E13"/>
    <w:rsid w:val="00750F4B"/>
    <w:rsid w:val="009006A5"/>
    <w:rsid w:val="00B41319"/>
    <w:rsid w:val="00C77F83"/>
    <w:rsid w:val="00D817CD"/>
    <w:rsid w:val="00E04516"/>
    <w:rsid w:val="00F1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158C-8FAE-4DB4-9713-7349E8E0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35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2022-03-24T08:38:00Z</cp:lastPrinted>
  <dcterms:created xsi:type="dcterms:W3CDTF">2022-03-24T06:38:00Z</dcterms:created>
  <dcterms:modified xsi:type="dcterms:W3CDTF">2022-03-29T07:54:00Z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